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64685E" w:rsidP="003C1126">
            <w:pPr>
              <w:rPr>
                <w:rFonts w:asciiTheme="minorHAnsi" w:hAnsiTheme="minorHAnsi"/>
                <w:sz w:val="32"/>
                <w:lang w:val="en-GB"/>
              </w:rPr>
            </w:pPr>
            <w:r>
              <w:rPr>
                <w:rFonts w:asciiTheme="minorHAnsi" w:hAnsiTheme="minorHAnsi"/>
                <w:sz w:val="32"/>
                <w:lang w:val="en-GB"/>
              </w:rPr>
              <w:t>BEST INTEGRATED CAMPAIGN</w:t>
            </w:r>
          </w:p>
          <w:p w:rsidR="00710B16" w:rsidRPr="00CC4173" w:rsidRDefault="00B17F0E" w:rsidP="003C1126">
            <w:pPr>
              <w:rPr>
                <w:rFonts w:asciiTheme="minorHAnsi" w:hAnsiTheme="minorHAnsi"/>
                <w:lang w:val="en-GB"/>
              </w:rPr>
            </w:pPr>
            <w:r>
              <w:rPr>
                <w:rFonts w:asciiTheme="minorHAnsi" w:hAnsiTheme="minorHAnsi"/>
                <w:sz w:val="32"/>
                <w:lang w:val="en-GB"/>
              </w:rPr>
              <w:t>Category:  B3</w:t>
            </w:r>
          </w:p>
        </w:tc>
        <w:tc>
          <w:tcPr>
            <w:tcW w:w="1804" w:type="dxa"/>
            <w:tcBorders>
              <w:bottom w:val="single" w:sz="4" w:space="0" w:color="auto"/>
            </w:tcBorders>
          </w:tcPr>
          <w:p w:rsidR="00710B16" w:rsidRPr="00CC4173" w:rsidRDefault="00412D78"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412D78" w:rsidRPr="003F3078" w:rsidRDefault="00412D78" w:rsidP="00412D78">
            <w:pPr>
              <w:ind w:left="360"/>
              <w:rPr>
                <w:rFonts w:asciiTheme="minorHAnsi" w:hAnsiTheme="minorHAnsi"/>
                <w:sz w:val="18"/>
                <w:szCs w:val="18"/>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64685E" w:rsidRDefault="0064685E" w:rsidP="0064685E">
            <w:pPr>
              <w:ind w:left="360"/>
              <w:rPr>
                <w:rFonts w:asciiTheme="minorHAnsi" w:hAnsiTheme="minorHAnsi"/>
                <w:lang w:val="en-GB"/>
              </w:rPr>
            </w:pPr>
            <w:r w:rsidRPr="00CC4173">
              <w:rPr>
                <w:rFonts w:asciiTheme="minorHAnsi" w:hAnsiTheme="minorHAnsi"/>
                <w:lang w:val="en-GB"/>
              </w:rPr>
              <w:t>TARGET AUDIENCE:</w:t>
            </w: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FA7DBC" w:rsidP="003C1126">
            <w:pPr>
              <w:ind w:left="360"/>
              <w:rPr>
                <w:rFonts w:asciiTheme="minorHAnsi" w:hAnsiTheme="minorHAnsi"/>
                <w:lang w:val="en-GB"/>
              </w:rPr>
            </w:pPr>
            <w:r>
              <w:rPr>
                <w:rFonts w:asciiTheme="minorHAnsi" w:hAnsiTheme="minorHAnsi"/>
                <w:b/>
                <w:u w:val="single"/>
                <w:lang w:val="en-GB"/>
              </w:rPr>
              <w:t>PLEASE OUTLINE WHY YOU BELIEVE THAT THIS CA</w:t>
            </w:r>
            <w:r w:rsidR="001B65B3">
              <w:rPr>
                <w:rFonts w:asciiTheme="minorHAnsi" w:hAnsiTheme="minorHAnsi"/>
                <w:b/>
                <w:u w:val="single"/>
                <w:lang w:val="en-GB"/>
              </w:rPr>
              <w:t>MPAIGN SHOULD W</w:t>
            </w:r>
            <w:r w:rsidR="00B17F0E">
              <w:rPr>
                <w:rFonts w:asciiTheme="minorHAnsi" w:hAnsiTheme="minorHAnsi"/>
                <w:b/>
                <w:u w:val="single"/>
                <w:lang w:val="en-GB"/>
              </w:rPr>
              <w:t>IN BEST INTEGRATED</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B9778E" w:rsidRDefault="00B9778E"/>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lastRenderedPageBreak/>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E21861">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 xml:space="preserve">Remember that vague results may lead to poor marks. Outline how your promotional </w:t>
      </w:r>
      <w:r w:rsidR="00B17F0E">
        <w:rPr>
          <w:rFonts w:asciiTheme="minorHAnsi" w:hAnsiTheme="minorHAnsi"/>
          <w:i/>
        </w:rPr>
        <w:t>integration</w:t>
      </w:r>
      <w:r>
        <w:rPr>
          <w:rFonts w:asciiTheme="minorHAnsi" w:hAnsiTheme="minorHAnsi"/>
          <w:i/>
        </w:rPr>
        <w:t xml:space="preserve"> has delivered great results. Plea</w:t>
      </w:r>
      <w:r w:rsidR="00E21861">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64685E" w:rsidRPr="00177F96" w:rsidRDefault="0064685E" w:rsidP="00177F96">
      <w:pPr>
        <w:rPr>
          <w:rFonts w:asciiTheme="minorHAnsi" w:hAnsiTheme="minorHAnsi"/>
        </w:rPr>
      </w:pPr>
    </w:p>
    <w:p w:rsidR="00177F96" w:rsidRPr="00177F96" w:rsidRDefault="00177F96" w:rsidP="00177F96">
      <w:pPr>
        <w:rPr>
          <w:rFonts w:asciiTheme="minorHAnsi" w:hAnsiTheme="minorHAnsi"/>
        </w:rPr>
      </w:pP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lastRenderedPageBreak/>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rPr>
          <w:rFonts w:asciiTheme="minorHAnsi" w:hAnsiTheme="minorHAnsi"/>
        </w:rPr>
      </w:pPr>
    </w:p>
    <w:p w:rsidR="00F91382" w:rsidRDefault="00F91382">
      <w:pPr>
        <w:spacing w:after="200" w:line="276" w:lineRule="auto"/>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412D78"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412D78" w:rsidRDefault="00412D78" w:rsidP="002F4202">
            <w:pPr>
              <w:rPr>
                <w:rFonts w:ascii="Impact" w:hAnsi="Impact"/>
                <w:sz w:val="44"/>
                <w:lang w:val="en-GB"/>
              </w:rPr>
            </w:pPr>
            <w:r>
              <w:rPr>
                <w:rFonts w:ascii="Impact" w:hAnsi="Impact"/>
                <w:sz w:val="44"/>
                <w:lang w:val="en-GB"/>
              </w:rPr>
              <w:lastRenderedPageBreak/>
              <w:t>CLIENT APPROVAL FORM</w:t>
            </w:r>
          </w:p>
          <w:p w:rsidR="00412D78" w:rsidRDefault="00412D78" w:rsidP="002F4202">
            <w:pPr>
              <w:rPr>
                <w:rFonts w:ascii="Impact" w:hAnsi="Impact"/>
                <w:lang w:val="en-GB"/>
              </w:rPr>
            </w:pPr>
            <w:r>
              <w:rPr>
                <w:rFonts w:ascii="Impact" w:hAnsi="Impact"/>
                <w:lang w:val="en-GB"/>
              </w:rPr>
              <w:t xml:space="preserve">One copy only per entry – for APMC USE </w:t>
            </w:r>
          </w:p>
          <w:p w:rsidR="00412D78" w:rsidRDefault="00412D78" w:rsidP="002F4202">
            <w:pPr>
              <w:rPr>
                <w:rFonts w:ascii="Impact" w:hAnsi="Impact"/>
                <w:lang w:val="en-GB"/>
              </w:rPr>
            </w:pPr>
          </w:p>
          <w:p w:rsidR="00412D78" w:rsidRDefault="00412D78" w:rsidP="002F4202">
            <w:pPr>
              <w:rPr>
                <w:rFonts w:ascii="Impact" w:hAnsi="Impact"/>
                <w:sz w:val="32"/>
                <w:lang w:val="en-GB"/>
              </w:rPr>
            </w:pPr>
            <w:r>
              <w:rPr>
                <w:rFonts w:ascii="Impact" w:hAnsi="Impact"/>
                <w:sz w:val="32"/>
                <w:lang w:val="en-GB"/>
              </w:rPr>
              <w:t>TECHNIQUE CATEOGRIES</w:t>
            </w:r>
          </w:p>
          <w:p w:rsidR="00412D78" w:rsidRDefault="0064685E" w:rsidP="002F4202">
            <w:pPr>
              <w:rPr>
                <w:rFonts w:ascii="Impact" w:hAnsi="Impact"/>
                <w:sz w:val="32"/>
                <w:lang w:val="en-GB"/>
              </w:rPr>
            </w:pPr>
            <w:r>
              <w:rPr>
                <w:rFonts w:ascii="Impact" w:hAnsi="Impact"/>
                <w:sz w:val="32"/>
                <w:lang w:val="en-GB"/>
              </w:rPr>
              <w:t>B3 Best Integrated Campaign</w:t>
            </w:r>
          </w:p>
          <w:p w:rsidR="00412D78" w:rsidRDefault="00412D78"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412D78" w:rsidRDefault="00412D78" w:rsidP="002F4202">
            <w:pPr>
              <w:jc w:val="center"/>
              <w:rPr>
                <w:lang w:val="en-GB"/>
              </w:rPr>
            </w:pPr>
            <w:r>
              <w:rPr>
                <w:noProof/>
                <w:lang w:val="en-IE" w:eastAsia="en-IE"/>
              </w:rPr>
              <w:drawing>
                <wp:inline distT="0" distB="0" distL="0" distR="0" wp14:anchorId="30A6BE3C" wp14:editId="07DCC5BD">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412D78"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412D78" w:rsidRDefault="00412D78" w:rsidP="002F4202">
            <w:pPr>
              <w:rPr>
                <w:rFonts w:asciiTheme="minorHAnsi" w:hAnsiTheme="minorHAnsi"/>
                <w:b/>
                <w:sz w:val="32"/>
                <w:szCs w:val="32"/>
                <w:u w:val="single"/>
                <w:lang w:val="en-GB"/>
              </w:rPr>
            </w:pPr>
          </w:p>
          <w:p w:rsidR="00412D78" w:rsidRPr="001B5C4B" w:rsidRDefault="00412D78"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412D78" w:rsidRDefault="00412D78" w:rsidP="002F4202">
            <w:pPr>
              <w:jc w:val="both"/>
              <w:rPr>
                <w:rFonts w:asciiTheme="minorHAnsi" w:hAnsiTheme="minorHAnsi"/>
                <w:sz w:val="32"/>
                <w:szCs w:val="32"/>
                <w:lang w:val="en-GB"/>
              </w:rPr>
            </w:pPr>
          </w:p>
          <w:p w:rsidR="00412D78" w:rsidRDefault="00412D78"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412D78" w:rsidRPr="007B0A0A" w:rsidRDefault="00412D78" w:rsidP="002F4202">
            <w:pPr>
              <w:jc w:val="both"/>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1759" w:type="dxa"/>
            <w:tcBorders>
              <w:top w:val="single" w:sz="4" w:space="0" w:color="auto"/>
              <w:left w:val="single" w:sz="4" w:space="0" w:color="auto"/>
              <w:bottom w:val="single" w:sz="4" w:space="0" w:color="auto"/>
              <w:right w:val="nil"/>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412D78" w:rsidRPr="007B0A0A" w:rsidRDefault="00412D78"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bl>
    <w:p w:rsidR="008C1E1F" w:rsidRPr="00412D78" w:rsidRDefault="008C1E1F" w:rsidP="00177F96">
      <w:pPr>
        <w:rPr>
          <w:rFonts w:asciiTheme="minorHAnsi" w:hAnsiTheme="minorHAnsi"/>
          <w:lang w:val="en-GB"/>
        </w:rPr>
      </w:pPr>
    </w:p>
    <w:p w:rsidR="008C1E1F" w:rsidRDefault="008C1E1F"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Pr="00D75465" w:rsidRDefault="00412D78" w:rsidP="00412D78">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lastRenderedPageBreak/>
        <w:t xml:space="preserve">APMC AWARDS 2017 CHECK LIST </w:t>
      </w:r>
    </w:p>
    <w:p w:rsidR="00412D78" w:rsidRDefault="00412D78" w:rsidP="00412D78">
      <w:pPr>
        <w:jc w:val="both"/>
        <w:rPr>
          <w:rFonts w:asciiTheme="minorHAnsi" w:hAnsiTheme="minorHAnsi"/>
          <w:sz w:val="19"/>
          <w:szCs w:val="19"/>
          <w:lang w:val="en-GB"/>
        </w:rPr>
      </w:pPr>
    </w:p>
    <w:p w:rsidR="00412D78" w:rsidRPr="00AD62B0" w:rsidRDefault="00412D78" w:rsidP="00412D78">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412D78" w:rsidRPr="001A51FB" w:rsidRDefault="00412D78" w:rsidP="00412D78">
      <w:pPr>
        <w:jc w:val="both"/>
        <w:rPr>
          <w:rFonts w:asciiTheme="minorHAnsi" w:hAnsiTheme="minorHAnsi"/>
          <w:sz w:val="19"/>
          <w:szCs w:val="19"/>
          <w:lang w:val="en-GB"/>
        </w:rPr>
      </w:pPr>
    </w:p>
    <w:p w:rsidR="00412D78"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412D78" w:rsidRPr="00AD62B0" w:rsidRDefault="00412D78" w:rsidP="00412D78">
      <w:pPr>
        <w:numPr>
          <w:ilvl w:val="0"/>
          <w:numId w:val="1"/>
        </w:numPr>
        <w:rPr>
          <w:rFonts w:asciiTheme="minorHAnsi" w:hAnsiTheme="minorHAnsi"/>
          <w:sz w:val="22"/>
          <w:szCs w:val="22"/>
          <w:lang w:val="en-GB"/>
        </w:rPr>
      </w:pPr>
      <w:r w:rsidRPr="00AD62B0">
        <w:rPr>
          <w:rFonts w:asciiTheme="minorHAnsi" w:hAnsiTheme="minorHAnsi"/>
          <w:sz w:val="22"/>
          <w:szCs w:val="22"/>
          <w:lang w:val="en-GB"/>
        </w:rPr>
        <w:t>Entry Fees must</w:t>
      </w:r>
      <w:r w:rsidR="009648A4">
        <w:rPr>
          <w:rFonts w:asciiTheme="minorHAnsi" w:hAnsiTheme="minorHAnsi"/>
          <w:sz w:val="22"/>
          <w:szCs w:val="22"/>
          <w:lang w:val="en-GB"/>
        </w:rPr>
        <w:t xml:space="preserve"> be included: Agency</w:t>
      </w:r>
      <w:r w:rsidRPr="00AD62B0">
        <w:rPr>
          <w:rFonts w:asciiTheme="minorHAnsi" w:hAnsiTheme="minorHAnsi"/>
          <w:sz w:val="22"/>
          <w:szCs w:val="22"/>
          <w:lang w:val="en-GB"/>
        </w:rPr>
        <w:t xml:space="preserve"> Members €9</w:t>
      </w:r>
      <w:r w:rsidR="009648A4">
        <w:rPr>
          <w:rFonts w:asciiTheme="minorHAnsi" w:hAnsiTheme="minorHAnsi"/>
          <w:sz w:val="22"/>
          <w:szCs w:val="22"/>
          <w:lang w:val="en-GB"/>
        </w:rPr>
        <w:t>5 &amp; 23% VAT per entry; Par</w:t>
      </w:r>
      <w:bookmarkStart w:id="0" w:name="_GoBack"/>
      <w:bookmarkEnd w:id="0"/>
      <w:r w:rsidR="009648A4">
        <w:rPr>
          <w:rFonts w:asciiTheme="minorHAnsi" w:hAnsiTheme="minorHAnsi"/>
          <w:sz w:val="22"/>
          <w:szCs w:val="22"/>
          <w:lang w:val="en-GB"/>
        </w:rPr>
        <w:t>tner</w:t>
      </w:r>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412D78" w:rsidRPr="00AD62B0" w:rsidRDefault="00412D78" w:rsidP="00412D78">
      <w:pPr>
        <w:ind w:firstLine="360"/>
        <w:rPr>
          <w:rFonts w:asciiTheme="minorHAnsi" w:hAnsiTheme="minorHAnsi"/>
          <w:b/>
          <w:sz w:val="22"/>
          <w:szCs w:val="22"/>
          <w:lang w:val="en-GB"/>
        </w:rPr>
      </w:pPr>
    </w:p>
    <w:p w:rsidR="00412D78" w:rsidRPr="00AD62B0" w:rsidRDefault="00412D78" w:rsidP="00412D78">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412D78" w:rsidRPr="00AD62B0" w:rsidRDefault="00412D78" w:rsidP="00412D78">
      <w:pPr>
        <w:tabs>
          <w:tab w:val="left" w:pos="9470"/>
        </w:tabs>
        <w:jc w:val="both"/>
        <w:rPr>
          <w:rFonts w:asciiTheme="minorHAnsi" w:hAnsiTheme="minorHAnsi"/>
          <w:b/>
          <w:sz w:val="22"/>
          <w:szCs w:val="22"/>
        </w:rPr>
      </w:pPr>
    </w:p>
    <w:p w:rsidR="00412D78" w:rsidRPr="003F3078" w:rsidRDefault="00412D78" w:rsidP="00412D78">
      <w:pPr>
        <w:rPr>
          <w:rFonts w:asciiTheme="minorHAnsi" w:hAnsiTheme="minorHAnsi"/>
        </w:rPr>
      </w:pPr>
    </w:p>
    <w:p w:rsidR="00412D78" w:rsidRPr="003F3078" w:rsidRDefault="00412D78" w:rsidP="00412D78">
      <w:pPr>
        <w:rPr>
          <w:rFonts w:asciiTheme="minorHAnsi" w:hAnsiTheme="minorHAnsi"/>
          <w:lang w:val="en-GB"/>
        </w:rPr>
      </w:pPr>
    </w:p>
    <w:p w:rsidR="00412D78" w:rsidRPr="00412D78" w:rsidRDefault="00412D78" w:rsidP="00177F96">
      <w:pPr>
        <w:rPr>
          <w:rFonts w:asciiTheme="minorHAnsi" w:hAnsiTheme="minorHAnsi"/>
          <w:lang w:val="en-GB"/>
        </w:rPr>
      </w:pPr>
    </w:p>
    <w:p w:rsidR="00412D78" w:rsidRPr="00177F96" w:rsidRDefault="00412D78" w:rsidP="00177F96">
      <w:pPr>
        <w:rPr>
          <w:rFonts w:asciiTheme="minorHAnsi" w:hAnsiTheme="minorHAnsi"/>
        </w:rPr>
      </w:pPr>
    </w:p>
    <w:sectPr w:rsidR="00412D78" w:rsidRPr="00177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58" w:rsidRDefault="00062E58" w:rsidP="00177F96">
      <w:r>
        <w:separator/>
      </w:r>
    </w:p>
  </w:endnote>
  <w:endnote w:type="continuationSeparator" w:id="0">
    <w:p w:rsidR="00062E58" w:rsidRDefault="00062E58"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58" w:rsidRDefault="00062E58" w:rsidP="00177F96">
      <w:r>
        <w:separator/>
      </w:r>
    </w:p>
  </w:footnote>
  <w:footnote w:type="continuationSeparator" w:id="0">
    <w:p w:rsidR="00062E58" w:rsidRDefault="00062E58"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5054D"/>
    <w:rsid w:val="00062E58"/>
    <w:rsid w:val="000763BC"/>
    <w:rsid w:val="000E7E84"/>
    <w:rsid w:val="00177F96"/>
    <w:rsid w:val="001B65B3"/>
    <w:rsid w:val="00222534"/>
    <w:rsid w:val="002D683A"/>
    <w:rsid w:val="00412D78"/>
    <w:rsid w:val="00484919"/>
    <w:rsid w:val="0053013C"/>
    <w:rsid w:val="0064685E"/>
    <w:rsid w:val="00710B16"/>
    <w:rsid w:val="008C1E1F"/>
    <w:rsid w:val="00921F4F"/>
    <w:rsid w:val="009648A4"/>
    <w:rsid w:val="009C3342"/>
    <w:rsid w:val="009C6C15"/>
    <w:rsid w:val="00A80F4B"/>
    <w:rsid w:val="00AD770B"/>
    <w:rsid w:val="00B07DFA"/>
    <w:rsid w:val="00B17F0E"/>
    <w:rsid w:val="00B33560"/>
    <w:rsid w:val="00B9778E"/>
    <w:rsid w:val="00C4691D"/>
    <w:rsid w:val="00D26C5E"/>
    <w:rsid w:val="00E21861"/>
    <w:rsid w:val="00EE6371"/>
    <w:rsid w:val="00F2241A"/>
    <w:rsid w:val="00F37105"/>
    <w:rsid w:val="00F91382"/>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8E0C"/>
  <w15:docId w15:val="{55CE4B8E-B582-4224-B79A-C18347E0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4</cp:revision>
  <cp:lastPrinted>2013-01-26T20:01:00Z</cp:lastPrinted>
  <dcterms:created xsi:type="dcterms:W3CDTF">2017-01-18T16:26:00Z</dcterms:created>
  <dcterms:modified xsi:type="dcterms:W3CDTF">2017-01-20T15:38:00Z</dcterms:modified>
</cp:coreProperties>
</file>